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4F" w:rsidRPr="005C0997" w:rsidRDefault="0079114F" w:rsidP="0079114F">
      <w:pPr>
        <w:spacing w:after="0" w:line="240" w:lineRule="auto"/>
        <w:ind w:right="-567"/>
        <w:jc w:val="center"/>
        <w:rPr>
          <w:b/>
          <w:color w:val="FF9900"/>
          <w:sz w:val="44"/>
          <w:szCs w:val="40"/>
        </w:rPr>
      </w:pPr>
      <w:r w:rsidRPr="005C0997">
        <w:rPr>
          <w:b/>
          <w:color w:val="FF9900"/>
          <w:sz w:val="44"/>
          <w:szCs w:val="40"/>
        </w:rPr>
        <w:t>SETKÁNÍ PEČUJÍCÍCH</w:t>
      </w:r>
    </w:p>
    <w:p w:rsidR="0079114F" w:rsidRPr="005C0997" w:rsidRDefault="0079114F" w:rsidP="0079114F">
      <w:pPr>
        <w:spacing w:after="240" w:line="240" w:lineRule="auto"/>
        <w:ind w:left="-709" w:right="-567"/>
        <w:jc w:val="center"/>
        <w:rPr>
          <w:b/>
          <w:color w:val="CCFF66"/>
          <w:szCs w:val="28"/>
        </w:rPr>
      </w:pPr>
      <w:r w:rsidRPr="005C0997">
        <w:rPr>
          <w:b/>
          <w:color w:val="FF9900"/>
          <w:sz w:val="36"/>
          <w:szCs w:val="40"/>
        </w:rPr>
        <w:t>o dítě se zdravotním postižením</w:t>
      </w:r>
    </w:p>
    <w:p w:rsidR="0079114F" w:rsidRPr="006175EF" w:rsidRDefault="0079114F" w:rsidP="0079114F">
      <w:pPr>
        <w:spacing w:after="360"/>
        <w:ind w:right="-567"/>
        <w:jc w:val="center"/>
        <w:rPr>
          <w:b/>
          <w:color w:val="C00000"/>
          <w:sz w:val="48"/>
        </w:rPr>
      </w:pPr>
      <w:r w:rsidRPr="006175EF">
        <w:rPr>
          <w:b/>
          <w:color w:val="C00000"/>
          <w:sz w:val="48"/>
        </w:rPr>
        <w:t>SOCIÁLNÍ ZABEZPEČENÍ RODIN S DÍTĚTEM SE ZDRAVOTNÍM POSTIŽENÍM</w:t>
      </w:r>
    </w:p>
    <w:p w:rsidR="0079114F" w:rsidRDefault="0079114F" w:rsidP="0079114F">
      <w:pPr>
        <w:spacing w:after="360"/>
        <w:ind w:left="-709" w:right="-567"/>
        <w:jc w:val="center"/>
        <w:rPr>
          <w:b/>
          <w:color w:val="FF0000"/>
          <w:sz w:val="24"/>
          <w:szCs w:val="24"/>
        </w:rPr>
      </w:pPr>
      <w:r>
        <w:rPr>
          <w:b/>
          <w:color w:val="C00000"/>
          <w:sz w:val="44"/>
          <w14:textOutline w14:w="317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>
        <w:rPr>
          <w:b/>
          <w:noProof/>
          <w:color w:val="C00000"/>
          <w:sz w:val="44"/>
          <w:lang w:eastAsia="cs-CZ"/>
        </w:rPr>
        <w:drawing>
          <wp:inline distT="0" distB="0" distL="0" distR="0" wp14:anchorId="2140E57C" wp14:editId="51B09240">
            <wp:extent cx="1724343" cy="1597189"/>
            <wp:effectExtent l="0" t="0" r="9525" b="3175"/>
            <wp:docPr id="2" name="Obrázek 2" descr="Y:\průvodc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růvodce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52" cy="160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4F" w:rsidRPr="00006D98" w:rsidRDefault="0079114F" w:rsidP="0079114F">
      <w:pPr>
        <w:spacing w:after="120"/>
        <w:ind w:left="-567" w:right="-567"/>
        <w:rPr>
          <w:b/>
          <w:color w:val="FF0000"/>
          <w:sz w:val="28"/>
          <w:szCs w:val="28"/>
        </w:rPr>
      </w:pPr>
      <w:r w:rsidRPr="00006D98">
        <w:rPr>
          <w:b/>
          <w:sz w:val="28"/>
          <w:szCs w:val="28"/>
        </w:rPr>
        <w:t>Příspěvek na péči</w:t>
      </w:r>
      <w:r w:rsidRPr="00006D98">
        <w:rPr>
          <w:sz w:val="28"/>
          <w:szCs w:val="28"/>
        </w:rPr>
        <w:t xml:space="preserve"> – jak se co nejlépe připravit na řízení, proces posuzování, opravné prostředky, odvolací proces.</w:t>
      </w:r>
    </w:p>
    <w:p w:rsidR="0079114F" w:rsidRDefault="0079114F" w:rsidP="0079114F">
      <w:pPr>
        <w:spacing w:after="120"/>
        <w:ind w:left="-567" w:right="-567"/>
        <w:rPr>
          <w:sz w:val="28"/>
          <w:szCs w:val="28"/>
        </w:rPr>
      </w:pPr>
      <w:r w:rsidRPr="00006D98">
        <w:rPr>
          <w:b/>
          <w:sz w:val="28"/>
          <w:szCs w:val="28"/>
        </w:rPr>
        <w:t>Dávky pro osoby se zdravotním postižením</w:t>
      </w:r>
      <w:r w:rsidRPr="00006D98">
        <w:rPr>
          <w:sz w:val="28"/>
          <w:szCs w:val="28"/>
        </w:rPr>
        <w:t xml:space="preserve"> – průkaz OZP, příspěvek na mobilitu, evropský parkovací průkaz, příspěvek na zvláštní pomůcku, odvolání proti rozhodnutí.</w:t>
      </w:r>
    </w:p>
    <w:p w:rsidR="0079114F" w:rsidRPr="00562FC6" w:rsidRDefault="0079114F" w:rsidP="0079114F">
      <w:pPr>
        <w:spacing w:after="120"/>
        <w:ind w:left="-567" w:right="-567"/>
        <w:rPr>
          <w:b/>
          <w:sz w:val="28"/>
          <w:szCs w:val="28"/>
        </w:rPr>
      </w:pPr>
      <w:r>
        <w:rPr>
          <w:b/>
          <w:sz w:val="28"/>
          <w:szCs w:val="28"/>
        </w:rPr>
        <w:t>Svéprávnost, invalidní důchody</w:t>
      </w:r>
    </w:p>
    <w:p w:rsidR="0079114F" w:rsidRDefault="0079114F" w:rsidP="0079114F">
      <w:pPr>
        <w:spacing w:after="360"/>
        <w:ind w:left="-567" w:right="-567"/>
        <w:jc w:val="center"/>
        <w:rPr>
          <w:sz w:val="28"/>
          <w:szCs w:val="28"/>
        </w:rPr>
      </w:pPr>
    </w:p>
    <w:p w:rsidR="0079114F" w:rsidRPr="00006D98" w:rsidRDefault="0079114F" w:rsidP="0079114F">
      <w:pPr>
        <w:spacing w:after="360"/>
        <w:ind w:left="-567" w:right="-567"/>
        <w:jc w:val="center"/>
        <w:rPr>
          <w:b/>
          <w:color w:val="FF0000"/>
          <w:sz w:val="28"/>
          <w:szCs w:val="28"/>
        </w:rPr>
      </w:pPr>
      <w:r w:rsidRPr="00006D98">
        <w:rPr>
          <w:sz w:val="28"/>
          <w:szCs w:val="28"/>
        </w:rPr>
        <w:t>V rámci setkání je prostor pro</w:t>
      </w:r>
      <w:r>
        <w:rPr>
          <w:sz w:val="28"/>
          <w:szCs w:val="28"/>
        </w:rPr>
        <w:t xml:space="preserve"> vaše</w:t>
      </w:r>
      <w:r w:rsidRPr="00006D98">
        <w:rPr>
          <w:sz w:val="28"/>
          <w:szCs w:val="28"/>
        </w:rPr>
        <w:t xml:space="preserve"> dotazy a diskuzi.</w:t>
      </w:r>
    </w:p>
    <w:p w:rsidR="0079114F" w:rsidRPr="00006D98" w:rsidRDefault="0079114F" w:rsidP="0079114F">
      <w:pPr>
        <w:spacing w:after="0"/>
        <w:ind w:left="-567" w:right="-567"/>
        <w:rPr>
          <w:b/>
          <w:color w:val="FF0000"/>
          <w:sz w:val="32"/>
          <w:szCs w:val="32"/>
        </w:rPr>
      </w:pPr>
      <w:r w:rsidRPr="00856A6F">
        <w:rPr>
          <w:b/>
          <w:color w:val="D20000"/>
          <w:sz w:val="28"/>
          <w:szCs w:val="28"/>
        </w:rPr>
        <w:t>Kdy</w:t>
      </w:r>
      <w:r w:rsidRPr="00F40153">
        <w:rPr>
          <w:b/>
          <w:color w:val="D20000"/>
          <w:sz w:val="24"/>
          <w:szCs w:val="28"/>
        </w:rPr>
        <w:t>:</w:t>
      </w:r>
      <w:r w:rsidRPr="00F40153">
        <w:rPr>
          <w:b/>
          <w:sz w:val="24"/>
          <w:szCs w:val="28"/>
        </w:rPr>
        <w:t xml:space="preserve"> </w:t>
      </w:r>
      <w:r w:rsidRPr="00F40153">
        <w:rPr>
          <w:b/>
          <w:sz w:val="24"/>
          <w:szCs w:val="28"/>
        </w:rPr>
        <w:tab/>
      </w:r>
      <w:r>
        <w:rPr>
          <w:sz w:val="24"/>
          <w:szCs w:val="28"/>
        </w:rPr>
        <w:t xml:space="preserve">ve středu </w:t>
      </w:r>
      <w:r>
        <w:rPr>
          <w:b/>
          <w:color w:val="D20000"/>
          <w:sz w:val="28"/>
          <w:szCs w:val="28"/>
        </w:rPr>
        <w:t>17. 5. 2018</w:t>
      </w:r>
      <w:r w:rsidRPr="00856A6F">
        <w:rPr>
          <w:b/>
          <w:color w:val="D20000"/>
          <w:sz w:val="28"/>
          <w:szCs w:val="28"/>
        </w:rPr>
        <w:t xml:space="preserve"> </w:t>
      </w:r>
      <w:r w:rsidRPr="00F40153">
        <w:rPr>
          <w:sz w:val="24"/>
          <w:szCs w:val="28"/>
        </w:rPr>
        <w:t xml:space="preserve">od </w:t>
      </w:r>
      <w:r>
        <w:rPr>
          <w:sz w:val="24"/>
          <w:szCs w:val="28"/>
        </w:rPr>
        <w:t>15:00-</w:t>
      </w:r>
      <w:r w:rsidR="00960B7C">
        <w:rPr>
          <w:sz w:val="24"/>
          <w:szCs w:val="28"/>
        </w:rPr>
        <w:t>18:00</w:t>
      </w:r>
    </w:p>
    <w:p w:rsidR="0079114F" w:rsidRDefault="0079114F" w:rsidP="0079114F">
      <w:pPr>
        <w:spacing w:after="0" w:line="240" w:lineRule="auto"/>
        <w:ind w:left="-709" w:right="-567"/>
        <w:jc w:val="both"/>
        <w:rPr>
          <w:b/>
          <w:sz w:val="24"/>
          <w:szCs w:val="28"/>
        </w:rPr>
      </w:pPr>
      <w:r>
        <w:rPr>
          <w:b/>
          <w:color w:val="D20000"/>
          <w:sz w:val="28"/>
          <w:szCs w:val="28"/>
        </w:rPr>
        <w:t xml:space="preserve">  </w:t>
      </w:r>
      <w:r w:rsidRPr="00856A6F">
        <w:rPr>
          <w:b/>
          <w:color w:val="D20000"/>
          <w:sz w:val="28"/>
          <w:szCs w:val="28"/>
        </w:rPr>
        <w:t>Kde:</w:t>
      </w:r>
      <w:r w:rsidRPr="00F40153">
        <w:rPr>
          <w:b/>
          <w:color w:val="FF0000"/>
          <w:sz w:val="24"/>
          <w:szCs w:val="28"/>
        </w:rPr>
        <w:t xml:space="preserve"> </w:t>
      </w:r>
      <w:r w:rsidRPr="00F40153">
        <w:rPr>
          <w:b/>
          <w:color w:val="FF0000"/>
          <w:sz w:val="24"/>
          <w:szCs w:val="28"/>
        </w:rPr>
        <w:tab/>
      </w:r>
      <w:r>
        <w:rPr>
          <w:b/>
          <w:sz w:val="24"/>
          <w:szCs w:val="28"/>
        </w:rPr>
        <w:t xml:space="preserve"> </w:t>
      </w:r>
      <w:r w:rsidR="00213651">
        <w:rPr>
          <w:b/>
          <w:sz w:val="24"/>
          <w:szCs w:val="28"/>
        </w:rPr>
        <w:t>ve vestibuly školy (</w:t>
      </w:r>
      <w:proofErr w:type="spellStart"/>
      <w:r w:rsidR="00213651">
        <w:rPr>
          <w:b/>
          <w:sz w:val="24"/>
          <w:szCs w:val="28"/>
        </w:rPr>
        <w:t>Vydmuchov</w:t>
      </w:r>
      <w:proofErr w:type="spellEnd"/>
      <w:r w:rsidR="00213651">
        <w:rPr>
          <w:b/>
          <w:sz w:val="24"/>
          <w:szCs w:val="28"/>
        </w:rPr>
        <w:t xml:space="preserve"> 1835)</w:t>
      </w:r>
      <w:bookmarkStart w:id="0" w:name="_GoBack"/>
      <w:bookmarkEnd w:id="0"/>
    </w:p>
    <w:p w:rsidR="0079114F" w:rsidRDefault="0079114F" w:rsidP="0079114F">
      <w:pPr>
        <w:spacing w:after="0" w:line="240" w:lineRule="auto"/>
        <w:ind w:left="-426" w:right="-567" w:hanging="14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</w:t>
      </w:r>
    </w:p>
    <w:p w:rsidR="0079114F" w:rsidRDefault="0079114F" w:rsidP="0079114F">
      <w:pPr>
        <w:spacing w:after="0" w:line="240" w:lineRule="auto"/>
        <w:ind w:left="-567" w:right="-567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Těší se na vás lektorka Bc. Monika Olšaníková z poradny pro rodiny s dětmi se zdravotním postižením RODINNÝ PRŮVODCE při   Centru pro rodinu a sociální </w:t>
      </w:r>
      <w:proofErr w:type="gramStart"/>
      <w:r>
        <w:rPr>
          <w:b/>
          <w:sz w:val="24"/>
          <w:szCs w:val="28"/>
        </w:rPr>
        <w:t>péči z. s.</w:t>
      </w:r>
      <w:proofErr w:type="gramEnd"/>
    </w:p>
    <w:p w:rsidR="0079114F" w:rsidRDefault="0079114F" w:rsidP="0079114F">
      <w:pPr>
        <w:spacing w:after="120" w:line="240" w:lineRule="auto"/>
        <w:ind w:left="-709" w:right="-567"/>
        <w:jc w:val="center"/>
        <w:rPr>
          <w:b/>
          <w:sz w:val="24"/>
          <w:szCs w:val="28"/>
        </w:rPr>
      </w:pPr>
    </w:p>
    <w:p w:rsidR="0079114F" w:rsidRPr="0079114F" w:rsidRDefault="0079114F" w:rsidP="0079114F">
      <w:pPr>
        <w:spacing w:after="120" w:line="240" w:lineRule="auto"/>
        <w:ind w:left="-709" w:right="-567"/>
        <w:jc w:val="center"/>
        <w:rPr>
          <w:sz w:val="24"/>
          <w:szCs w:val="28"/>
        </w:rPr>
      </w:pPr>
      <w:r w:rsidRPr="0079114F">
        <w:rPr>
          <w:sz w:val="24"/>
          <w:szCs w:val="28"/>
        </w:rPr>
        <w:t xml:space="preserve">ÚČAST ZDARMA. </w:t>
      </w:r>
    </w:p>
    <w:p w:rsidR="0079114F" w:rsidRPr="00F40153" w:rsidRDefault="0079114F" w:rsidP="0079114F">
      <w:pPr>
        <w:spacing w:after="0" w:line="240" w:lineRule="auto"/>
        <w:ind w:left="-709" w:right="-567"/>
        <w:jc w:val="both"/>
        <w:rPr>
          <w:b/>
          <w:sz w:val="24"/>
          <w:szCs w:val="28"/>
        </w:rPr>
      </w:pPr>
    </w:p>
    <w:p w:rsidR="00DF3B46" w:rsidRDefault="00DF3B46"/>
    <w:sectPr w:rsidR="00DF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4F"/>
    <w:rsid w:val="00213651"/>
    <w:rsid w:val="0079114F"/>
    <w:rsid w:val="00807E9C"/>
    <w:rsid w:val="00960B7C"/>
    <w:rsid w:val="00D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14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1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14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1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Olšaníková</dc:creator>
  <cp:lastModifiedBy>Spravce</cp:lastModifiedBy>
  <cp:revision>3</cp:revision>
  <dcterms:created xsi:type="dcterms:W3CDTF">2018-05-04T11:25:00Z</dcterms:created>
  <dcterms:modified xsi:type="dcterms:W3CDTF">2018-05-04T11:35:00Z</dcterms:modified>
</cp:coreProperties>
</file>